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C5C" w:rsidR="005F02BE" w:rsidP="4ECEB633" w:rsidRDefault="005F02BE" w14:paraId="6FA51D44" w14:textId="78CB9D70">
      <w:pPr>
        <w:jc w:val="left"/>
        <w:rPr>
          <w:b w:val="1"/>
          <w:bCs w:val="1"/>
        </w:rPr>
      </w:pPr>
      <w:r w:rsidRPr="4ECEB633" w:rsidR="46A2F3DC">
        <w:rPr>
          <w:b w:val="1"/>
          <w:bCs w:val="1"/>
          <w:lang w:val="en-GB"/>
        </w:rPr>
        <w:t>For immediate release</w:t>
      </w:r>
    </w:p>
    <w:p w:rsidRPr="00BC0C5C" w:rsidR="005F02BE" w:rsidP="4ECEB633" w:rsidRDefault="005F02BE" w14:paraId="26515C97" w14:textId="5D703389">
      <w:pPr>
        <w:jc w:val="left"/>
        <w:rPr>
          <w:b w:val="1"/>
          <w:bCs w:val="1"/>
        </w:rPr>
      </w:pPr>
      <w:r w:rsidRPr="6F51D992" w:rsidR="46A2F3DC">
        <w:rPr>
          <w:b w:val="1"/>
          <w:bCs w:val="1"/>
          <w:lang w:val="en-GB"/>
        </w:rPr>
        <w:t>Date: 1</w:t>
      </w:r>
      <w:r w:rsidRPr="6F51D992" w:rsidR="43301391">
        <w:rPr>
          <w:b w:val="1"/>
          <w:bCs w:val="1"/>
          <w:lang w:val="en-GB"/>
        </w:rPr>
        <w:t>7</w:t>
      </w:r>
      <w:r w:rsidRPr="6F51D992" w:rsidR="46A2F3DC">
        <w:rPr>
          <w:b w:val="1"/>
          <w:bCs w:val="1"/>
          <w:lang w:val="en-GB"/>
        </w:rPr>
        <w:t xml:space="preserve"> June 2025</w:t>
      </w:r>
    </w:p>
    <w:p w:rsidRPr="00BC0C5C" w:rsidR="005F02BE" w:rsidP="005F02BE" w:rsidRDefault="005F02BE" w14:paraId="2842F8DA" w14:textId="060A5B0C">
      <w:pPr>
        <w:jc w:val="center"/>
        <w:rPr>
          <w:b w:val="1"/>
          <w:bCs w:val="1"/>
        </w:rPr>
      </w:pPr>
      <w:r w:rsidRPr="4ECEB633" w:rsidR="172E59B3">
        <w:rPr>
          <w:b w:val="1"/>
          <w:bCs w:val="1"/>
          <w:lang w:val="en-GB"/>
        </w:rPr>
        <w:t xml:space="preserve">LINCOLN LEARNERS </w:t>
      </w:r>
      <w:r w:rsidRPr="4ECEB633" w:rsidR="172E59B3">
        <w:rPr>
          <w:b w:val="1"/>
          <w:bCs w:val="1"/>
          <w:lang w:val="en-GB"/>
        </w:rPr>
        <w:t>CELEBRATE</w:t>
      </w:r>
      <w:r w:rsidRPr="4ECEB633" w:rsidR="172E59B3">
        <w:rPr>
          <w:b w:val="1"/>
          <w:bCs w:val="1"/>
          <w:lang w:val="en-GB"/>
        </w:rPr>
        <w:t xml:space="preserve"> LOCAL TUTOR’S COMMUNITY L</w:t>
      </w:r>
      <w:r w:rsidRPr="4ECEB633" w:rsidR="172E59B3">
        <w:rPr>
          <w:b w:val="1"/>
          <w:bCs w:val="1"/>
        </w:rPr>
        <w:t>EGACY AWARD</w:t>
      </w:r>
    </w:p>
    <w:p w:rsidR="00064A9B" w:rsidP="005F02BE" w:rsidRDefault="005F02BE" w14:paraId="5B37BC03" w14:textId="56D79EBE">
      <w:pPr>
        <w:rPr>
          <w:lang w:val="en-GB"/>
        </w:rPr>
      </w:pPr>
      <w:r w:rsidRPr="4ECEB633" w:rsidR="172E59B3">
        <w:rPr>
          <w:lang w:val="en-GB"/>
        </w:rPr>
        <w:t xml:space="preserve">A Lincoln tutor has been hailed an inspiration </w:t>
      </w:r>
      <w:r w:rsidRPr="4ECEB633" w:rsidR="172E59B3">
        <w:rPr>
          <w:lang w:val="en-GB"/>
        </w:rPr>
        <w:t xml:space="preserve">to his learners </w:t>
      </w:r>
      <w:r w:rsidRPr="4ECEB633" w:rsidR="172E59B3">
        <w:rPr>
          <w:lang w:val="en-GB"/>
        </w:rPr>
        <w:t xml:space="preserve">winning </w:t>
      </w:r>
      <w:r w:rsidRPr="4ECEB633" w:rsidR="172E59B3">
        <w:rPr>
          <w:lang w:val="en-GB"/>
        </w:rPr>
        <w:t>a L</w:t>
      </w:r>
      <w:r w:rsidRPr="4ECEB633" w:rsidR="172E59B3">
        <w:rPr>
          <w:lang w:val="en-GB"/>
        </w:rPr>
        <w:t xml:space="preserve">egacy </w:t>
      </w:r>
      <w:r w:rsidRPr="4ECEB633" w:rsidR="172E59B3">
        <w:rPr>
          <w:lang w:val="en-GB"/>
        </w:rPr>
        <w:t>A</w:t>
      </w:r>
      <w:r w:rsidRPr="4ECEB633" w:rsidR="172E59B3">
        <w:rPr>
          <w:lang w:val="en-GB"/>
        </w:rPr>
        <w:t xml:space="preserve">ward for </w:t>
      </w:r>
      <w:r w:rsidRPr="4ECEB633" w:rsidR="172E59B3">
        <w:rPr>
          <w:lang w:val="en-GB"/>
        </w:rPr>
        <w:t>C</w:t>
      </w:r>
      <w:r w:rsidRPr="4ECEB633" w:rsidR="172E59B3">
        <w:rPr>
          <w:lang w:val="en-GB"/>
        </w:rPr>
        <w:t xml:space="preserve">ommunity </w:t>
      </w:r>
      <w:r w:rsidRPr="4ECEB633" w:rsidR="172E59B3">
        <w:rPr>
          <w:lang w:val="en-GB"/>
        </w:rPr>
        <w:t>C</w:t>
      </w:r>
      <w:r w:rsidRPr="4ECEB633" w:rsidR="172E59B3">
        <w:rPr>
          <w:lang w:val="en-GB"/>
        </w:rPr>
        <w:t>ontribution</w:t>
      </w:r>
      <w:r w:rsidRPr="4ECEB633" w:rsidR="172E59B3">
        <w:rPr>
          <w:lang w:val="en-GB"/>
        </w:rPr>
        <w:t xml:space="preserve"> from leading adult education charity the </w:t>
      </w:r>
      <w:r w:rsidRPr="4ECEB633" w:rsidR="2B38484A">
        <w:rPr>
          <w:lang w:val="en-GB"/>
        </w:rPr>
        <w:t>Workers’ Educational Associatio</w:t>
      </w:r>
      <w:r w:rsidRPr="4ECEB633" w:rsidR="2B38484A">
        <w:rPr>
          <w:lang w:val="en-GB"/>
        </w:rPr>
        <w:t>n (</w:t>
      </w:r>
      <w:r w:rsidRPr="4ECEB633" w:rsidR="172E59B3">
        <w:rPr>
          <w:lang w:val="en-GB"/>
        </w:rPr>
        <w:t>WEA</w:t>
      </w:r>
      <w:r w:rsidRPr="4ECEB633" w:rsidR="2B38484A">
        <w:rPr>
          <w:lang w:val="en-GB"/>
        </w:rPr>
        <w:t>)</w:t>
      </w:r>
      <w:r w:rsidRPr="4ECEB633" w:rsidR="172E59B3">
        <w:rPr>
          <w:lang w:val="en-GB"/>
        </w:rPr>
        <w:t xml:space="preserve">. </w:t>
      </w:r>
    </w:p>
    <w:p w:rsidR="005F02BE" w:rsidP="005F02BE" w:rsidRDefault="005F02BE" w14:paraId="2C517925" w14:textId="1F1CA5F1">
      <w:pPr>
        <w:rPr>
          <w:lang w:val="en-GB"/>
        </w:rPr>
      </w:pPr>
      <w:r w:rsidRPr="4ECEB633" w:rsidR="172E59B3">
        <w:rPr>
          <w:lang w:val="en-GB"/>
        </w:rPr>
        <w:t>Patrick O’R</w:t>
      </w:r>
      <w:r w:rsidRPr="4ECEB633" w:rsidR="2B38484A">
        <w:rPr>
          <w:lang w:val="en-GB"/>
        </w:rPr>
        <w:t>ei</w:t>
      </w:r>
      <w:r w:rsidRPr="4ECEB633" w:rsidR="172E59B3">
        <w:rPr>
          <w:lang w:val="en-GB"/>
        </w:rPr>
        <w:t xml:space="preserve">lly, who teaches an innovative </w:t>
      </w:r>
      <w:r w:rsidRPr="4ECEB633" w:rsidR="172E59B3">
        <w:rPr>
          <w:i w:val="1"/>
          <w:iCs w:val="1"/>
          <w:lang w:val="en-GB"/>
        </w:rPr>
        <w:t xml:space="preserve">Art </w:t>
      </w:r>
      <w:r w:rsidRPr="4ECEB633" w:rsidR="172E59B3">
        <w:rPr>
          <w:i w:val="1"/>
          <w:iCs w:val="1"/>
          <w:lang w:val="en-GB"/>
        </w:rPr>
        <w:t>Into</w:t>
      </w:r>
      <w:r w:rsidRPr="4ECEB633" w:rsidR="172E59B3">
        <w:rPr>
          <w:i w:val="1"/>
          <w:iCs w:val="1"/>
          <w:lang w:val="en-GB"/>
        </w:rPr>
        <w:t xml:space="preserve"> Wellbeing</w:t>
      </w:r>
      <w:r w:rsidRPr="4ECEB633" w:rsidR="172E59B3">
        <w:rPr>
          <w:lang w:val="en-GB"/>
        </w:rPr>
        <w:t xml:space="preserve"> class at Involve Lincoln, Mint Lane, described the win as “surreal” and said </w:t>
      </w:r>
      <w:r w:rsidRPr="4ECEB633" w:rsidR="172E59B3">
        <w:rPr>
          <w:lang w:val="en-GB"/>
        </w:rPr>
        <w:t>it’s</w:t>
      </w:r>
      <w:r w:rsidRPr="4ECEB633" w:rsidR="172E59B3">
        <w:rPr>
          <w:lang w:val="en-GB"/>
        </w:rPr>
        <w:t xml:space="preserve"> more than an art class, “</w:t>
      </w:r>
      <w:r w:rsidR="172E59B3">
        <w:rPr/>
        <w:t>It’s a friendship group and support network”</w:t>
      </w:r>
      <w:r w:rsidRPr="4ECEB633" w:rsidR="172E59B3">
        <w:rPr>
          <w:lang w:val="en-GB"/>
        </w:rPr>
        <w:t xml:space="preserve">. The class supports mental health through the creation of art </w:t>
      </w:r>
      <w:r w:rsidR="172E59B3">
        <w:rPr/>
        <w:t>whilst discussing diverse topics and ideas that encourage learners to share their thoughts and feelings. Patrick, who started as a</w:t>
      </w:r>
      <w:r w:rsidR="34C66EED">
        <w:rPr/>
        <w:t xml:space="preserve"> </w:t>
      </w:r>
      <w:r w:rsidR="172E59B3">
        <w:rPr/>
        <w:t>support worker</w:t>
      </w:r>
      <w:r w:rsidR="172E59B3">
        <w:rPr/>
        <w:t xml:space="preserve"> before </w:t>
      </w:r>
      <w:r w:rsidR="172E59B3">
        <w:rPr/>
        <w:t>realis</w:t>
      </w:r>
      <w:r w:rsidR="172E59B3">
        <w:rPr/>
        <w:t>ing</w:t>
      </w:r>
      <w:r w:rsidR="172E59B3">
        <w:rPr/>
        <w:t xml:space="preserve"> h</w:t>
      </w:r>
      <w:r w:rsidR="172E59B3">
        <w:rPr/>
        <w:t xml:space="preserve">is </w:t>
      </w:r>
      <w:r w:rsidR="172E59B3">
        <w:rPr/>
        <w:t>strong passion for teaching</w:t>
      </w:r>
      <w:r w:rsidR="172E59B3">
        <w:rPr/>
        <w:t xml:space="preserve">, </w:t>
      </w:r>
      <w:r w:rsidR="172E59B3">
        <w:rPr/>
        <w:t>was celebrated</w:t>
      </w:r>
      <w:r w:rsidR="172E59B3">
        <w:rPr/>
        <w:t xml:space="preserve"> at an exclusive </w:t>
      </w:r>
      <w:r w:rsidR="172E59B3">
        <w:rPr/>
        <w:t xml:space="preserve">awards </w:t>
      </w:r>
      <w:r w:rsidRPr="4ECEB633" w:rsidR="172E59B3">
        <w:rPr>
          <w:lang w:val="en-GB"/>
        </w:rPr>
        <w:t xml:space="preserve">ceremony at the Royal College of Physicians in London </w:t>
      </w:r>
      <w:r w:rsidRPr="4ECEB633" w:rsidR="172E59B3">
        <w:rPr>
          <w:lang w:val="en-GB"/>
        </w:rPr>
        <w:t>last</w:t>
      </w:r>
      <w:r w:rsidRPr="4ECEB633" w:rsidR="172E59B3">
        <w:rPr>
          <w:lang w:val="en-GB"/>
        </w:rPr>
        <w:t xml:space="preserve"> week. </w:t>
      </w:r>
    </w:p>
    <w:p w:rsidRPr="0036787F" w:rsidR="005F02BE" w:rsidP="005F02BE" w:rsidRDefault="005F02BE" w14:paraId="4CA151E3" w14:textId="77777777">
      <w:pPr>
        <w:rPr>
          <w:lang w:val="en-GB"/>
        </w:rPr>
      </w:pPr>
      <w:r w:rsidRPr="00EB5FB8">
        <w:t xml:space="preserve">Patrick </w:t>
      </w:r>
      <w:r>
        <w:t>said</w:t>
      </w:r>
      <w:r w:rsidRPr="00EB5FB8">
        <w:t>:</w:t>
      </w:r>
      <w:r>
        <w:t xml:space="preserve"> “</w:t>
      </w:r>
      <w:proofErr w:type="gramStart"/>
      <w:r>
        <w:t>I’ve</w:t>
      </w:r>
      <w:proofErr w:type="gramEnd"/>
      <w:r>
        <w:t xml:space="preserve"> experienced mental illness. I know it can seem impossible to escape. I channeled that experience and knowledge into creating a safe, welcoming space for people with similar feelings, to share their burdens and support each other.” </w:t>
      </w:r>
    </w:p>
    <w:p w:rsidR="005F02BE" w:rsidP="005F02BE" w:rsidRDefault="005F02BE" w14:paraId="63CF5C50" w14:textId="2445D201">
      <w:r>
        <w:t xml:space="preserve">“Calling it an art class </w:t>
      </w:r>
      <w:proofErr w:type="gramStart"/>
      <w:r>
        <w:t>doesn’t</w:t>
      </w:r>
      <w:proofErr w:type="gramEnd"/>
      <w:r>
        <w:t xml:space="preserve"> do it justice. </w:t>
      </w:r>
      <w:proofErr w:type="gramStart"/>
      <w:r>
        <w:t>It’s</w:t>
      </w:r>
      <w:proofErr w:type="gramEnd"/>
      <w:r>
        <w:t xml:space="preserve"> much more than that. </w:t>
      </w:r>
      <w:proofErr w:type="gramStart"/>
      <w:r>
        <w:t>It’s</w:t>
      </w:r>
      <w:proofErr w:type="gramEnd"/>
      <w:r>
        <w:t xml:space="preserve"> a friendship group and support network to share problems and </w:t>
      </w:r>
      <w:proofErr w:type="gramStart"/>
      <w:r>
        <w:t>be heard</w:t>
      </w:r>
      <w:proofErr w:type="gramEnd"/>
      <w:r>
        <w:t xml:space="preserve">, not judged. Thanks to the WEA for making the class possible and for this award. It feels surreal to win something for doing what I love but it </w:t>
      </w:r>
      <w:proofErr w:type="spellStart"/>
      <w:r>
        <w:t>recognises</w:t>
      </w:r>
      <w:proofErr w:type="spellEnd"/>
      <w:r>
        <w:t xml:space="preserve"> the effort the learners have put in to make the class such a success. Seeing them </w:t>
      </w:r>
      <w:r w:rsidR="00D47B67">
        <w:t>thrive</w:t>
      </w:r>
      <w:r>
        <w:t xml:space="preserve"> is our greatest achievement.”</w:t>
      </w:r>
    </w:p>
    <w:p w:rsidR="005F02BE" w:rsidP="005F02BE" w:rsidRDefault="005F02BE" w14:paraId="251543A7" w14:textId="30CBA7DC">
      <w:pPr/>
      <w:r w:rsidR="172E59B3">
        <w:rPr/>
        <w:t xml:space="preserve">The WEA Awards </w:t>
      </w:r>
      <w:r w:rsidR="172E59B3">
        <w:rPr/>
        <w:t>are held</w:t>
      </w:r>
      <w:r w:rsidR="172E59B3">
        <w:rPr/>
        <w:t xml:space="preserve"> annually to celebrate </w:t>
      </w:r>
      <w:r w:rsidR="09488D2E">
        <w:rPr/>
        <w:t xml:space="preserve">the </w:t>
      </w:r>
      <w:r w:rsidR="172E59B3">
        <w:rPr/>
        <w:t>outstanding achievement</w:t>
      </w:r>
      <w:r w:rsidR="09488D2E">
        <w:rPr/>
        <w:t>s</w:t>
      </w:r>
      <w:r w:rsidR="172E59B3">
        <w:rPr/>
        <w:t xml:space="preserve"> of learners, </w:t>
      </w:r>
      <w:r w:rsidR="172E59B3">
        <w:rPr/>
        <w:t>tutors</w:t>
      </w:r>
      <w:r w:rsidR="172E59B3">
        <w:rPr/>
        <w:t xml:space="preserve"> and volunteers</w:t>
      </w:r>
      <w:r w:rsidR="1CD9CA47">
        <w:rPr/>
        <w:t xml:space="preserve"> across the </w:t>
      </w:r>
      <w:r w:rsidR="1CD9CA47">
        <w:rPr/>
        <w:t>organ</w:t>
      </w:r>
      <w:r w:rsidR="1CD9CA47">
        <w:rPr/>
        <w:t>isation</w:t>
      </w:r>
      <w:r w:rsidR="1CD9CA47">
        <w:rPr/>
        <w:t>.</w:t>
      </w:r>
    </w:p>
    <w:p w:rsidR="005F02BE" w:rsidP="005F02BE" w:rsidRDefault="005F02BE" w14:paraId="3BD1284C" w14:textId="77777777">
      <w:r>
        <w:rPr>
          <w:lang w:val="en-GB"/>
        </w:rPr>
        <w:t xml:space="preserve">Patrick’s learners are excelling including </w:t>
      </w:r>
      <w:r>
        <w:t xml:space="preserve">Josh Allen who came to the course after experiencing mental health problems in an unsettling period which saw him incarcerated. </w:t>
      </w:r>
    </w:p>
    <w:p w:rsidR="005F02BE" w:rsidP="005F02BE" w:rsidRDefault="005F02BE" w14:paraId="6203C226" w14:textId="77777777">
      <w:pPr>
        <w:rPr>
          <w:lang w:val="en-GB"/>
        </w:rPr>
      </w:pPr>
      <w:r>
        <w:rPr>
          <w:lang w:val="en-GB"/>
        </w:rPr>
        <w:t xml:space="preserve">Josh told us: </w:t>
      </w:r>
      <w:r w:rsidRPr="003868FF">
        <w:rPr>
          <w:lang w:val="en-GB"/>
        </w:rPr>
        <w:t>“I had a mental breakdown</w:t>
      </w:r>
      <w:r>
        <w:rPr>
          <w:lang w:val="en-GB"/>
        </w:rPr>
        <w:t xml:space="preserve">. Losing my Mum, Nana and dog all in the space of a year. Splitting with my girlfriend, drinking heavily and then losing my job in the building industry. I tried to end my own life and then I ended up in prison.” </w:t>
      </w:r>
      <w:r w:rsidRPr="003868FF">
        <w:rPr>
          <w:lang w:val="en-GB"/>
        </w:rPr>
        <w:t xml:space="preserve">After his release, he moved to </w:t>
      </w:r>
      <w:r>
        <w:rPr>
          <w:lang w:val="en-GB"/>
        </w:rPr>
        <w:t xml:space="preserve">Lincoln </w:t>
      </w:r>
      <w:r w:rsidRPr="003868FF">
        <w:rPr>
          <w:lang w:val="en-GB"/>
        </w:rPr>
        <w:t xml:space="preserve">to look after his surviving </w:t>
      </w:r>
      <w:r>
        <w:rPr>
          <w:lang w:val="en-GB"/>
        </w:rPr>
        <w:t>N</w:t>
      </w:r>
      <w:r w:rsidRPr="003868FF">
        <w:rPr>
          <w:lang w:val="en-GB"/>
        </w:rPr>
        <w:t>ana and beg</w:t>
      </w:r>
      <w:r>
        <w:rPr>
          <w:lang w:val="en-GB"/>
        </w:rPr>
        <w:t>a</w:t>
      </w:r>
      <w:r w:rsidRPr="003868FF">
        <w:rPr>
          <w:lang w:val="en-GB"/>
        </w:rPr>
        <w:t xml:space="preserve">n a new chapter. “I wanted a fresh slate and when I moved </w:t>
      </w:r>
      <w:proofErr w:type="gramStart"/>
      <w:r>
        <w:rPr>
          <w:lang w:val="en-GB"/>
        </w:rPr>
        <w:t>here</w:t>
      </w:r>
      <w:proofErr w:type="gramEnd"/>
      <w:r w:rsidRPr="003868FF">
        <w:rPr>
          <w:lang w:val="en-GB"/>
        </w:rPr>
        <w:t xml:space="preserve"> I didn’t know anybody apart from one friend.” </w:t>
      </w:r>
      <w:r>
        <w:rPr>
          <w:lang w:val="en-GB"/>
        </w:rPr>
        <w:t>That one friend was a W</w:t>
      </w:r>
      <w:r w:rsidRPr="003868FF">
        <w:rPr>
          <w:lang w:val="en-GB"/>
        </w:rPr>
        <w:t xml:space="preserve">EA learner </w:t>
      </w:r>
      <w:r>
        <w:rPr>
          <w:lang w:val="en-GB"/>
        </w:rPr>
        <w:t xml:space="preserve">who </w:t>
      </w:r>
      <w:r w:rsidRPr="003868FF">
        <w:rPr>
          <w:lang w:val="en-GB"/>
        </w:rPr>
        <w:t xml:space="preserve">encouraged Josh to attend </w:t>
      </w:r>
      <w:r>
        <w:rPr>
          <w:lang w:val="en-GB"/>
        </w:rPr>
        <w:t>Patrick’s class</w:t>
      </w:r>
      <w:r w:rsidRPr="003868FF">
        <w:rPr>
          <w:lang w:val="en-GB"/>
        </w:rPr>
        <w:t>.  “</w:t>
      </w:r>
      <w:r>
        <w:rPr>
          <w:lang w:val="en-GB"/>
        </w:rPr>
        <w:t>It’s</w:t>
      </w:r>
      <w:r w:rsidRPr="003868FF">
        <w:rPr>
          <w:lang w:val="en-GB"/>
        </w:rPr>
        <w:t xml:space="preserve"> been therapeutic</w:t>
      </w:r>
      <w:r>
        <w:rPr>
          <w:lang w:val="en-GB"/>
        </w:rPr>
        <w:t xml:space="preserve"> giving me the focus and drive to be creative. </w:t>
      </w:r>
      <w:r w:rsidRPr="003868FF">
        <w:rPr>
          <w:lang w:val="en-GB"/>
        </w:rPr>
        <w:t xml:space="preserve">It’s been good to meet </w:t>
      </w:r>
      <w:r>
        <w:rPr>
          <w:lang w:val="en-GB"/>
        </w:rPr>
        <w:t xml:space="preserve">a </w:t>
      </w:r>
      <w:r w:rsidRPr="003868FF">
        <w:rPr>
          <w:lang w:val="en-GB"/>
        </w:rPr>
        <w:t>fresh circle of friends that won’t judge</w:t>
      </w:r>
      <w:r>
        <w:rPr>
          <w:lang w:val="en-GB"/>
        </w:rPr>
        <w:t xml:space="preserve">. </w:t>
      </w:r>
      <w:r w:rsidRPr="003868FF">
        <w:rPr>
          <w:lang w:val="en-GB"/>
        </w:rPr>
        <w:t xml:space="preserve">Everyone comes from different backgrounds in the </w:t>
      </w:r>
      <w:proofErr w:type="gramStart"/>
      <w:r w:rsidRPr="003868FF">
        <w:rPr>
          <w:lang w:val="en-GB"/>
        </w:rPr>
        <w:t>class</w:t>
      </w:r>
      <w:proofErr w:type="gramEnd"/>
      <w:r w:rsidRPr="003868FF">
        <w:rPr>
          <w:lang w:val="en-GB"/>
        </w:rPr>
        <w:t xml:space="preserve"> but we’ve all got relatable stories. Everyone goes through things but being here has made me realise I’m not alone</w:t>
      </w:r>
      <w:r>
        <w:rPr>
          <w:lang w:val="en-GB"/>
        </w:rPr>
        <w:t xml:space="preserve">.” </w:t>
      </w:r>
    </w:p>
    <w:p w:rsidR="005F02BE" w:rsidP="005F02BE" w:rsidRDefault="005F02BE" w14:paraId="453C2424" w14:textId="77777777">
      <w:pPr>
        <w:rPr>
          <w:lang w:val="en-GB"/>
        </w:rPr>
      </w:pPr>
      <w:r>
        <w:rPr>
          <w:lang w:val="en-GB"/>
        </w:rPr>
        <w:t xml:space="preserve">Josh applied to </w:t>
      </w:r>
      <w:proofErr w:type="gramStart"/>
      <w:r>
        <w:rPr>
          <w:lang w:val="en-GB"/>
        </w:rPr>
        <w:t>University</w:t>
      </w:r>
      <w:proofErr w:type="gramEnd"/>
      <w:r>
        <w:rPr>
          <w:lang w:val="en-GB"/>
        </w:rPr>
        <w:t xml:space="preserve"> to study art and starts his new course in September. </w:t>
      </w:r>
      <w:r w:rsidRPr="003868FF">
        <w:rPr>
          <w:lang w:val="en-GB"/>
        </w:rPr>
        <w:t xml:space="preserve">“A lot is owed to Patrick and this place (the learning centre). If I hadn’t found this as soon as I </w:t>
      </w:r>
      <w:r w:rsidRPr="003868FF">
        <w:rPr>
          <w:lang w:val="en-GB"/>
        </w:rPr>
        <w:lastRenderedPageBreak/>
        <w:t>moved to Lincoln, I</w:t>
      </w:r>
      <w:r>
        <w:rPr>
          <w:lang w:val="en-GB"/>
        </w:rPr>
        <w:t xml:space="preserve">’d </w:t>
      </w:r>
      <w:r w:rsidRPr="003868FF">
        <w:rPr>
          <w:lang w:val="en-GB"/>
        </w:rPr>
        <w:t>have</w:t>
      </w:r>
      <w:r>
        <w:rPr>
          <w:lang w:val="en-GB"/>
        </w:rPr>
        <w:t xml:space="preserve"> got sucked back into an overwhelming cycle and ended up depressed again.”</w:t>
      </w:r>
      <w:r w:rsidRPr="003868FF">
        <w:rPr>
          <w:lang w:val="en-GB"/>
        </w:rPr>
        <w:t> </w:t>
      </w:r>
    </w:p>
    <w:p w:rsidR="172E59B3" w:rsidP="4ECEB633" w:rsidRDefault="172E59B3" w14:paraId="2262A5BB" w14:textId="37B6D7B6">
      <w:pPr>
        <w:rPr>
          <w:lang w:val="en-GB"/>
        </w:rPr>
      </w:pPr>
      <w:r w:rsidRPr="6F51D992" w:rsidR="172E59B3">
        <w:rPr>
          <w:lang w:val="en-GB"/>
        </w:rPr>
        <w:t xml:space="preserve">For more information on courses with the WEA in your local area visit </w:t>
      </w:r>
      <w:hyperlink r:id="Rc29a4b60b403414a">
        <w:r w:rsidRPr="6F51D992" w:rsidR="47520FA6">
          <w:rPr>
            <w:rStyle w:val="Hyperlink"/>
            <w:lang w:val="en-GB"/>
          </w:rPr>
          <w:t>www.wea.org.uk</w:t>
        </w:r>
      </w:hyperlink>
      <w:r w:rsidRPr="6F51D992" w:rsidR="47520FA6">
        <w:rPr>
          <w:lang w:val="en-GB"/>
        </w:rPr>
        <w:t>.</w:t>
      </w:r>
    </w:p>
    <w:p w:rsidR="7763B7DD" w:rsidP="4ECEB633" w:rsidRDefault="7763B7DD" w14:paraId="4D43F7E0" w14:textId="61D5E8F2">
      <w:pPr>
        <w:rPr>
          <w:lang w:val="en-GB"/>
        </w:rPr>
      </w:pPr>
      <w:r w:rsidRPr="4ECEB633" w:rsidR="7763B7DD">
        <w:rPr>
          <w:lang w:val="en-GB"/>
        </w:rPr>
        <w:t>ENDS</w:t>
      </w:r>
    </w:p>
    <w:p w:rsidR="7763B7DD" w:rsidP="4ECEB633" w:rsidRDefault="7763B7DD" w14:paraId="6A2A5B77" w14:textId="23C57CCA">
      <w:pPr>
        <w:shd w:val="clear" w:color="auto" w:fill="FFFFFF" w:themeFill="background1"/>
        <w:spacing w:before="0" w:beforeAutospacing="off" w:after="160" w:afterAutospacing="off"/>
      </w:pPr>
      <w:r w:rsidRPr="4ECEB633" w:rsidR="7763B7DD">
        <w:rPr>
          <w:rFonts w:ascii="Aptos" w:hAnsi="Aptos" w:eastAsia="Aptos" w:cs="Aptos"/>
          <w:b w:val="1"/>
          <w:bCs w:val="1"/>
          <w:i w:val="0"/>
          <w:iCs w:val="0"/>
          <w:caps w:val="0"/>
          <w:smallCaps w:val="0"/>
          <w:noProof w:val="0"/>
          <w:color w:val="000000" w:themeColor="text1" w:themeTint="FF" w:themeShade="FF"/>
          <w:sz w:val="24"/>
          <w:szCs w:val="24"/>
          <w:lang w:val="en-GB"/>
        </w:rPr>
        <w:t>About the WEA</w:t>
      </w:r>
      <w:r w:rsidRPr="4ECEB633" w:rsidR="7763B7D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7763B7DD" w:rsidP="4ECEB633" w:rsidRDefault="7763B7DD" w14:paraId="06C99538" w14:textId="440C5F7C">
      <w:pPr>
        <w:shd w:val="clear" w:color="auto" w:fill="FFFFFF" w:themeFill="background1"/>
        <w:spacing w:before="0" w:beforeAutospacing="off" w:after="160" w:afterAutospacing="off"/>
      </w:pPr>
      <w:r w:rsidRPr="4ECEB633" w:rsidR="7763B7DD">
        <w:rPr>
          <w:rFonts w:ascii="Aptos" w:hAnsi="Aptos" w:eastAsia="Aptos" w:cs="Aptos"/>
          <w:b w:val="0"/>
          <w:bCs w:val="0"/>
          <w:i w:val="0"/>
          <w:iCs w:val="0"/>
          <w:caps w:val="0"/>
          <w:smallCaps w:val="0"/>
          <w:noProof w:val="0"/>
          <w:color w:val="000000" w:themeColor="text1" w:themeTint="FF" w:themeShade="FF"/>
          <w:sz w:val="24"/>
          <w:szCs w:val="24"/>
          <w:lang w:val="en-GB"/>
        </w:rPr>
        <w:t xml:space="preserve">The WEA are a national educational charity with a mission to bring adult education within reach of everyone who needs it, fighting inequality and promoting social justice. </w:t>
      </w:r>
    </w:p>
    <w:p w:rsidR="7763B7DD" w:rsidP="4ECEB633" w:rsidRDefault="7763B7DD" w14:paraId="1A45644F" w14:textId="28E28729">
      <w:pPr>
        <w:shd w:val="clear" w:color="auto" w:fill="FFFFFF" w:themeFill="background1"/>
        <w:spacing w:before="0" w:beforeAutospacing="off" w:after="160" w:afterAutospacing="off"/>
      </w:pPr>
      <w:r w:rsidRPr="4ECEB633" w:rsidR="7763B7DD">
        <w:rPr>
          <w:rFonts w:ascii="Aptos" w:hAnsi="Aptos" w:eastAsia="Aptos" w:cs="Aptos"/>
          <w:b w:val="0"/>
          <w:bCs w:val="0"/>
          <w:i w:val="0"/>
          <w:iCs w:val="0"/>
          <w:caps w:val="0"/>
          <w:smallCaps w:val="0"/>
          <w:noProof w:val="0"/>
          <w:color w:val="000000" w:themeColor="text1" w:themeTint="FF" w:themeShade="FF"/>
          <w:sz w:val="24"/>
          <w:szCs w:val="24"/>
          <w:lang w:val="en-GB"/>
        </w:rPr>
        <w:t>Founded in 1903, the WEA supports lifelong learning, not just to gain skills for work, but also to build resilience, confidence, and community.</w:t>
      </w:r>
    </w:p>
    <w:p w:rsidR="7763B7DD" w:rsidP="4ECEB633" w:rsidRDefault="7763B7DD" w14:paraId="4FE5ECA4" w14:textId="66D64E77">
      <w:pPr>
        <w:shd w:val="clear" w:color="auto" w:fill="FFFFFF" w:themeFill="background1"/>
        <w:spacing w:before="0" w:beforeAutospacing="off" w:after="160" w:afterAutospacing="off"/>
      </w:pPr>
      <w:r w:rsidRPr="4ECEB633" w:rsidR="7763B7DD">
        <w:rPr>
          <w:rFonts w:ascii="Aptos" w:hAnsi="Aptos" w:eastAsia="Aptos" w:cs="Aptos"/>
          <w:b w:val="0"/>
          <w:bCs w:val="0"/>
          <w:i w:val="0"/>
          <w:iCs w:val="0"/>
          <w:caps w:val="0"/>
          <w:smallCaps w:val="0"/>
          <w:noProof w:val="0"/>
          <w:color w:val="000000" w:themeColor="text1" w:themeTint="FF" w:themeShade="FF"/>
          <w:sz w:val="24"/>
          <w:szCs w:val="24"/>
          <w:lang w:val="en-GB"/>
        </w:rPr>
        <w:t xml:space="preserve">The WEA serves over 30,000 learners across England and Scotland both online and at local community centres, in small groups so teaching can be tailored to meet learners’ needs. The WEA’s rich offer of over 6000 courses a year can be found at </w:t>
      </w:r>
      <w:hyperlink r:id="R4bc94fe65b424428">
        <w:r w:rsidRPr="4ECEB633" w:rsidR="7763B7DD">
          <w:rPr>
            <w:rStyle w:val="Hyperlink"/>
            <w:rFonts w:ascii="Aptos" w:hAnsi="Aptos" w:eastAsia="Aptos" w:cs="Aptos"/>
            <w:b w:val="0"/>
            <w:bCs w:val="0"/>
            <w:i w:val="0"/>
            <w:iCs w:val="0"/>
            <w:caps w:val="0"/>
            <w:smallCaps w:val="0"/>
            <w:noProof w:val="0"/>
            <w:color w:val="467886"/>
            <w:sz w:val="24"/>
            <w:szCs w:val="24"/>
            <w:u w:val="single"/>
            <w:lang w:val="en-GB"/>
          </w:rPr>
          <w:t>www.wea.org.uk</w:t>
        </w:r>
      </w:hyperlink>
      <w:r w:rsidRPr="4ECEB633" w:rsidR="7763B7D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7763B7DD" w:rsidP="4ECEB633" w:rsidRDefault="7763B7DD" w14:paraId="15CD16FD" w14:textId="4FD3B2BF">
      <w:pPr>
        <w:shd w:val="clear" w:color="auto" w:fill="FFFFFF" w:themeFill="background1"/>
        <w:spacing w:before="0" w:beforeAutospacing="off" w:after="160" w:afterAutospacing="off"/>
      </w:pPr>
      <w:r w:rsidRPr="6F51D992" w:rsidR="7763B7DD">
        <w:rPr>
          <w:rFonts w:ascii="Aptos" w:hAnsi="Aptos" w:eastAsia="Aptos" w:cs="Aptos"/>
          <w:b w:val="0"/>
          <w:bCs w:val="0"/>
          <w:i w:val="0"/>
          <w:iCs w:val="0"/>
          <w:caps w:val="0"/>
          <w:smallCaps w:val="0"/>
          <w:noProof w:val="0"/>
          <w:color w:val="000000" w:themeColor="text1" w:themeTint="FF" w:themeShade="FF"/>
          <w:sz w:val="24"/>
          <w:szCs w:val="24"/>
          <w:lang w:val="en-GB"/>
        </w:rPr>
        <w:t xml:space="preserve">For a WEA spokesperson, learners with incredible impact stories, or to find out more contact </w:t>
      </w:r>
      <w:hyperlink r:id="Rbba60474357249bc">
        <w:r w:rsidRPr="6F51D992" w:rsidR="7763B7DD">
          <w:rPr>
            <w:rStyle w:val="Hyperlink"/>
            <w:rFonts w:ascii="Aptos" w:hAnsi="Aptos" w:eastAsia="Aptos" w:cs="Aptos"/>
            <w:b w:val="0"/>
            <w:bCs w:val="0"/>
            <w:i w:val="0"/>
            <w:iCs w:val="0"/>
            <w:caps w:val="0"/>
            <w:smallCaps w:val="0"/>
            <w:noProof w:val="0"/>
            <w:color w:val="467886"/>
            <w:sz w:val="24"/>
            <w:szCs w:val="24"/>
            <w:u w:val="single"/>
            <w:lang w:val="en-GB"/>
          </w:rPr>
          <w:t>news@wea.ac.uk</w:t>
        </w:r>
        <w:r w:rsidRPr="6F51D992" w:rsidR="3879C691">
          <w:rPr>
            <w:rStyle w:val="Hyperlink"/>
            <w:rFonts w:ascii="Aptos" w:hAnsi="Aptos" w:eastAsia="Aptos" w:cs="Aptos"/>
            <w:b w:val="0"/>
            <w:bCs w:val="0"/>
            <w:i w:val="0"/>
            <w:iCs w:val="0"/>
            <w:caps w:val="0"/>
            <w:smallCaps w:val="0"/>
            <w:noProof w:val="0"/>
            <w:color w:val="467886"/>
            <w:sz w:val="24"/>
            <w:szCs w:val="24"/>
            <w:u w:val="single"/>
            <w:lang w:val="en-GB"/>
          </w:rPr>
          <w:t>.</w:t>
        </w:r>
      </w:hyperlink>
    </w:p>
    <w:p w:rsidR="4ECEB633" w:rsidP="4ECEB633" w:rsidRDefault="4ECEB633" w14:paraId="5A87072E" w14:textId="7147CAA2">
      <w:pPr>
        <w:rPr>
          <w:lang w:val="en-GB"/>
        </w:rPr>
      </w:pPr>
    </w:p>
    <w:p w:rsidR="00B8166A" w:rsidRDefault="00B8166A" w14:paraId="1D660526" w14:textId="77777777"/>
    <w:sectPr w:rsidR="00B8166A">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BE"/>
    <w:rsid w:val="00045F4A"/>
    <w:rsid w:val="00064A9B"/>
    <w:rsid w:val="00135C78"/>
    <w:rsid w:val="002B2B76"/>
    <w:rsid w:val="005644D9"/>
    <w:rsid w:val="005F02BE"/>
    <w:rsid w:val="007974E2"/>
    <w:rsid w:val="008D0885"/>
    <w:rsid w:val="00A35982"/>
    <w:rsid w:val="00B8166A"/>
    <w:rsid w:val="00D47B67"/>
    <w:rsid w:val="00E81FDA"/>
    <w:rsid w:val="00EB5F02"/>
    <w:rsid w:val="00F52BCB"/>
    <w:rsid w:val="0155291C"/>
    <w:rsid w:val="09488D2E"/>
    <w:rsid w:val="14382A99"/>
    <w:rsid w:val="15647778"/>
    <w:rsid w:val="172E59B3"/>
    <w:rsid w:val="1CD9CA47"/>
    <w:rsid w:val="1FE132EE"/>
    <w:rsid w:val="2B38484A"/>
    <w:rsid w:val="34BA8DBC"/>
    <w:rsid w:val="34C66EED"/>
    <w:rsid w:val="3879C691"/>
    <w:rsid w:val="43301391"/>
    <w:rsid w:val="44CED0D1"/>
    <w:rsid w:val="46A2F3DC"/>
    <w:rsid w:val="47520FA6"/>
    <w:rsid w:val="48F9D827"/>
    <w:rsid w:val="4D2C17BD"/>
    <w:rsid w:val="4ECEB633"/>
    <w:rsid w:val="669CD454"/>
    <w:rsid w:val="6F51D992"/>
    <w:rsid w:val="7763B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00D8"/>
  <w15:chartTrackingRefBased/>
  <w15:docId w15:val="{0167261D-2FCC-4688-822E-DBC2A6AB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2BE"/>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5F02BE"/>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5F02BE"/>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5F02BE"/>
    <w:pPr>
      <w:keepNext/>
      <w:keepLines/>
      <w:spacing w:before="160" w:after="80" w:line="278"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5F02BE"/>
    <w:pPr>
      <w:keepNext/>
      <w:keepLines/>
      <w:spacing w:before="80" w:after="40" w:line="278" w:lineRule="auto"/>
      <w:outlineLvl w:val="3"/>
    </w:pPr>
    <w:rPr>
      <w:rFonts w:eastAsiaTheme="majorEastAsia"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5F02BE"/>
    <w:pPr>
      <w:keepNext/>
      <w:keepLines/>
      <w:spacing w:before="80" w:after="40" w:line="278" w:lineRule="auto"/>
      <w:outlineLvl w:val="4"/>
    </w:pPr>
    <w:rPr>
      <w:rFonts w:eastAsiaTheme="majorEastAsia"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5F02BE"/>
    <w:pPr>
      <w:keepNext/>
      <w:keepLines/>
      <w:spacing w:before="40" w:after="0" w:line="278" w:lineRule="auto"/>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5F02BE"/>
    <w:pPr>
      <w:keepNext/>
      <w:keepLines/>
      <w:spacing w:before="40" w:after="0" w:line="278" w:lineRule="auto"/>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5F02BE"/>
    <w:pPr>
      <w:keepNext/>
      <w:keepLines/>
      <w:spacing w:after="0" w:line="278" w:lineRule="auto"/>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5F02BE"/>
    <w:pPr>
      <w:keepNext/>
      <w:keepLines/>
      <w:spacing w:after="0" w:line="278" w:lineRule="auto"/>
      <w:outlineLvl w:val="8"/>
    </w:pPr>
    <w:rPr>
      <w:rFonts w:eastAsiaTheme="majorEastAsia" w:cstheme="majorBidi"/>
      <w:color w:val="272727" w:themeColor="text1" w:themeTint="D8"/>
      <w:kern w:val="2"/>
      <w:lang w:val="en-GB"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02B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F02B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F02B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F02B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F02B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F02B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02B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02B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02BE"/>
    <w:rPr>
      <w:rFonts w:eastAsiaTheme="majorEastAsia" w:cstheme="majorBidi"/>
      <w:color w:val="272727" w:themeColor="text1" w:themeTint="D8"/>
    </w:rPr>
  </w:style>
  <w:style w:type="paragraph" w:styleId="Title">
    <w:name w:val="Title"/>
    <w:basedOn w:val="Normal"/>
    <w:next w:val="Normal"/>
    <w:link w:val="TitleChar"/>
    <w:uiPriority w:val="10"/>
    <w:qFormat/>
    <w:rsid w:val="005F02BE"/>
    <w:pPr>
      <w:spacing w:after="80" w:line="240" w:lineRule="auto"/>
      <w:contextualSpacing/>
    </w:pPr>
    <w:rPr>
      <w:rFonts w:asciiTheme="majorHAnsi" w:hAnsiTheme="majorHAnsi" w:eastAsiaTheme="majorEastAsia" w:cstheme="majorBidi"/>
      <w:spacing w:val="-10"/>
      <w:kern w:val="28"/>
      <w:sz w:val="56"/>
      <w:szCs w:val="56"/>
      <w:lang w:val="en-GB" w:eastAsia="en-US"/>
      <w14:ligatures w14:val="standardContextual"/>
    </w:rPr>
  </w:style>
  <w:style w:type="character" w:styleId="TitleChar" w:customStyle="1">
    <w:name w:val="Title Char"/>
    <w:basedOn w:val="DefaultParagraphFont"/>
    <w:link w:val="Title"/>
    <w:uiPriority w:val="10"/>
    <w:rsid w:val="005F02B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02BE"/>
    <w:pPr>
      <w:numPr>
        <w:ilvl w:val="1"/>
      </w:numPr>
      <w:spacing w:line="278"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styleId="SubtitleChar" w:customStyle="1">
    <w:name w:val="Subtitle Char"/>
    <w:basedOn w:val="DefaultParagraphFont"/>
    <w:link w:val="Subtitle"/>
    <w:uiPriority w:val="11"/>
    <w:rsid w:val="005F0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2BE"/>
    <w:pPr>
      <w:spacing w:before="160" w:line="278" w:lineRule="auto"/>
      <w:jc w:val="center"/>
    </w:pPr>
    <w:rPr>
      <w:rFonts w:eastAsiaTheme="minorHAnsi"/>
      <w:i/>
      <w:iCs/>
      <w:color w:val="404040" w:themeColor="text1" w:themeTint="BF"/>
      <w:kern w:val="2"/>
      <w:lang w:val="en-GB" w:eastAsia="en-US"/>
      <w14:ligatures w14:val="standardContextual"/>
    </w:rPr>
  </w:style>
  <w:style w:type="character" w:styleId="QuoteChar" w:customStyle="1">
    <w:name w:val="Quote Char"/>
    <w:basedOn w:val="DefaultParagraphFont"/>
    <w:link w:val="Quote"/>
    <w:uiPriority w:val="29"/>
    <w:rsid w:val="005F02BE"/>
    <w:rPr>
      <w:i/>
      <w:iCs/>
      <w:color w:val="404040" w:themeColor="text1" w:themeTint="BF"/>
    </w:rPr>
  </w:style>
  <w:style w:type="paragraph" w:styleId="ListParagraph">
    <w:name w:val="List Paragraph"/>
    <w:basedOn w:val="Normal"/>
    <w:uiPriority w:val="34"/>
    <w:qFormat/>
    <w:rsid w:val="005F02BE"/>
    <w:pPr>
      <w:spacing w:line="278" w:lineRule="auto"/>
      <w:ind w:left="720"/>
      <w:contextualSpacing/>
    </w:pPr>
    <w:rPr>
      <w:rFonts w:eastAsiaTheme="minorHAnsi"/>
      <w:kern w:val="2"/>
      <w:lang w:val="en-GB" w:eastAsia="en-US"/>
      <w14:ligatures w14:val="standardContextual"/>
    </w:rPr>
  </w:style>
  <w:style w:type="character" w:styleId="IntenseEmphasis">
    <w:name w:val="Intense Emphasis"/>
    <w:basedOn w:val="DefaultParagraphFont"/>
    <w:uiPriority w:val="21"/>
    <w:qFormat/>
    <w:rsid w:val="005F02BE"/>
    <w:rPr>
      <w:i/>
      <w:iCs/>
      <w:color w:val="0F4761" w:themeColor="accent1" w:themeShade="BF"/>
    </w:rPr>
  </w:style>
  <w:style w:type="paragraph" w:styleId="IntenseQuote">
    <w:name w:val="Intense Quote"/>
    <w:basedOn w:val="Normal"/>
    <w:next w:val="Normal"/>
    <w:link w:val="IntenseQuoteChar"/>
    <w:uiPriority w:val="30"/>
    <w:qFormat/>
    <w:rsid w:val="005F02BE"/>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lang w:val="en-GB" w:eastAsia="en-US"/>
      <w14:ligatures w14:val="standardContextual"/>
    </w:rPr>
  </w:style>
  <w:style w:type="character" w:styleId="IntenseQuoteChar" w:customStyle="1">
    <w:name w:val="Intense Quote Char"/>
    <w:basedOn w:val="DefaultParagraphFont"/>
    <w:link w:val="IntenseQuote"/>
    <w:uiPriority w:val="30"/>
    <w:rsid w:val="005F02BE"/>
    <w:rPr>
      <w:i/>
      <w:iCs/>
      <w:color w:val="0F4761" w:themeColor="accent1" w:themeShade="BF"/>
    </w:rPr>
  </w:style>
  <w:style w:type="character" w:styleId="IntenseReference">
    <w:name w:val="Intense Reference"/>
    <w:basedOn w:val="DefaultParagraphFont"/>
    <w:uiPriority w:val="32"/>
    <w:qFormat/>
    <w:rsid w:val="005F02BE"/>
    <w:rPr>
      <w:b/>
      <w:bCs/>
      <w:smallCaps/>
      <w:color w:val="0F4761" w:themeColor="accent1" w:themeShade="BF"/>
      <w:spacing w:val="5"/>
    </w:rPr>
  </w:style>
  <w:style w:type="character" w:styleId="Hyperlink">
    <w:name w:val="Hyperlink"/>
    <w:basedOn w:val="DefaultParagraphFont"/>
    <w:uiPriority w:val="99"/>
    <w:unhideWhenUsed/>
    <w:rsid w:val="005F02BE"/>
    <w:rPr>
      <w:color w:val="467886" w:themeColor="hyperlink"/>
      <w:u w:val="single"/>
    </w:rPr>
  </w:style>
  <w:style w:type="paragraph" w:styleId="Revision">
    <w:name w:val="Revision"/>
    <w:hidden/>
    <w:uiPriority w:val="99"/>
    <w:semiHidden/>
    <w:rsid w:val="00A35982"/>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A35982"/>
    <w:rPr>
      <w:sz w:val="16"/>
      <w:szCs w:val="16"/>
    </w:rPr>
  </w:style>
  <w:style w:type="paragraph" w:styleId="CommentText">
    <w:name w:val="annotation text"/>
    <w:basedOn w:val="Normal"/>
    <w:link w:val="CommentTextChar"/>
    <w:uiPriority w:val="99"/>
    <w:unhideWhenUsed/>
    <w:rsid w:val="00A35982"/>
    <w:pPr>
      <w:spacing w:line="240" w:lineRule="auto"/>
    </w:pPr>
    <w:rPr>
      <w:sz w:val="20"/>
      <w:szCs w:val="20"/>
    </w:rPr>
  </w:style>
  <w:style w:type="character" w:styleId="CommentTextChar" w:customStyle="1">
    <w:name w:val="Comment Text Char"/>
    <w:basedOn w:val="DefaultParagraphFont"/>
    <w:link w:val="CommentText"/>
    <w:uiPriority w:val="99"/>
    <w:rsid w:val="00A35982"/>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A35982"/>
    <w:rPr>
      <w:b/>
      <w:bCs/>
    </w:rPr>
  </w:style>
  <w:style w:type="character" w:styleId="CommentSubjectChar" w:customStyle="1">
    <w:name w:val="Comment Subject Char"/>
    <w:basedOn w:val="CommentTextChar"/>
    <w:link w:val="CommentSubject"/>
    <w:uiPriority w:val="99"/>
    <w:semiHidden/>
    <w:rsid w:val="00A35982"/>
    <w:rPr>
      <w:rFonts w:eastAsiaTheme="minorEastAsia"/>
      <w:b/>
      <w:bCs/>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hyperlink" Target="http://www.wea.org.uk/" TargetMode="External" Id="R4bc94fe65b424428" /><Relationship Type="http://schemas.openxmlformats.org/officeDocument/2006/relationships/hyperlink" Target="https://www.wea.org.uk/?gad_source=1&amp;gclid=Cj0KCQjwxsm3BhDrARIsAMtVz6NZLqXX3hMAIf7U-WuilJFghjkV5dDQVOGa3ojuAvyi6b7pJcvk8DYaAurZEALw_wcB" TargetMode="External" Id="Rc29a4b60b403414a" /><Relationship Type="http://schemas.openxmlformats.org/officeDocument/2006/relationships/hyperlink" Target="mailto:news@wea.ac.uk" TargetMode="External" Id="Rbba60474357249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C5CDEED5B8E4A87A584E19CF96F1C" ma:contentTypeVersion="13" ma:contentTypeDescription="Create a new document." ma:contentTypeScope="" ma:versionID="404930a30acbd772d7e592578ad83365">
  <xsd:schema xmlns:xsd="http://www.w3.org/2001/XMLSchema" xmlns:xs="http://www.w3.org/2001/XMLSchema" xmlns:p="http://schemas.microsoft.com/office/2006/metadata/properties" xmlns:ns2="3f8f2588-bb90-4cd0-bb7e-7ded4e0df990" xmlns:ns3="869a6c4b-6e75-44e8-8a7c-e87d520b7d4e" targetNamespace="http://schemas.microsoft.com/office/2006/metadata/properties" ma:root="true" ma:fieldsID="3d09e255f895931b41cb9f90fd9f82dd" ns2:_="" ns3:_="">
    <xsd:import namespace="3f8f2588-bb90-4cd0-bb7e-7ded4e0df990"/>
    <xsd:import namespace="869a6c4b-6e75-44e8-8a7c-e87d520b7d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f2588-bb90-4cd0-bb7e-7ded4e0df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0888dd-38cc-4076-805b-32edf672e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a6c4b-6e75-44e8-8a7c-e87d520b7d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5cd662-ef7c-45ed-a201-3852bd2c9382}" ma:internalName="TaxCatchAll" ma:showField="CatchAllData" ma:web="869a6c4b-6e75-44e8-8a7c-e87d520b7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9a6c4b-6e75-44e8-8a7c-e87d520b7d4e" xsi:nil="true"/>
    <lcf76f155ced4ddcb4097134ff3c332f xmlns="3f8f2588-bb90-4cd0-bb7e-7ded4e0df9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B356C0-9A75-4DE6-8DA5-12074A46C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f2588-bb90-4cd0-bb7e-7ded4e0df990"/>
    <ds:schemaRef ds:uri="869a6c4b-6e75-44e8-8a7c-e87d520b7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0D39C-85B6-4978-9C47-0EC06238ABB9}">
  <ds:schemaRefs>
    <ds:schemaRef ds:uri="http://schemas.microsoft.com/sharepoint/v3/contenttype/forms"/>
  </ds:schemaRefs>
</ds:datastoreItem>
</file>

<file path=customXml/itemProps3.xml><?xml version="1.0" encoding="utf-8"?>
<ds:datastoreItem xmlns:ds="http://schemas.openxmlformats.org/officeDocument/2006/customXml" ds:itemID="{E20914E1-1A3D-4343-8125-2CBAA68564D0}">
  <ds:schemaRefs>
    <ds:schemaRef ds:uri="http://schemas.microsoft.com/office/2006/metadata/properties"/>
    <ds:schemaRef ds:uri="http://purl.org/dc/elements/1.1/"/>
    <ds:schemaRef ds:uri="http://schemas.microsoft.com/office/2006/documentManagement/types"/>
    <ds:schemaRef ds:uri="http://www.w3.org/XML/1998/namespace"/>
    <ds:schemaRef ds:uri="869a6c4b-6e75-44e8-8a7c-e87d520b7d4e"/>
    <ds:schemaRef ds:uri="3f8f2588-bb90-4cd0-bb7e-7ded4e0df990"/>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Ragout</dc:creator>
  <cp:keywords/>
  <dc:description/>
  <cp:lastModifiedBy>Natalie Coleman</cp:lastModifiedBy>
  <cp:revision>5</cp:revision>
  <dcterms:created xsi:type="dcterms:W3CDTF">2025-06-13T13:24:00Z</dcterms:created>
  <dcterms:modified xsi:type="dcterms:W3CDTF">2025-06-17T08:42:20Z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0x0101000E3C5CDEED5B8E4A87A584E19CF96F1C</vt:lpwstr>
  </property>
  <property fmtid="{D5CDD505-2E9C-101B-9397-08002B2CF9AE}" pid="3" name="MediaServiceImageTags">
    <vt:lpwstr/>
  </property>
</Properties>
</file>